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jpeg" ContentType="image/jpeg"/>
  <Default Extension="png" ContentType="image/pn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word/stylesWithEffects.xml" ContentType="application/vnd.ms-word.stylesWithEffects+xml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body>
    <w:p>
      <w:pPr>
        <w:pStyle w:val=""/>
        <w:spacing w:before="120" w:line="520" w:lineRule="exact"/>
        <w:rPr>
          <w:rFonts w:ascii="黑体" w:hAnsi="黑体"/>
          <w:sz w:val="32"/>
          <w:szCs w:val="32"/>
        </w:rPr>
      </w:pPr>
      <w:r>
        <w:rPr>
          <w:rFonts w:ascii="黑体" w:hAnsi="黑体"/>
          <w:sz w:val="32"/>
          <w:szCs w:val="32"/>
        </w:rPr>
        <w:t>附件</w:t>
      </w:r>
    </w:p>
    <w:p>
      <w:pPr>
        <w:pStyle w:val=""/>
        <w:jc w:val="center"/>
        <w:spacing w:after="120"/>
        <w:rPr>
          <w:b/>
          <w:rFonts w:ascii="宋体" w:hAnsi="宋体"/>
          <w:sz w:val="36"/>
          <w:szCs w:val="36"/>
        </w:rPr>
      </w:pPr>
      <w:r>
        <w:rPr>
          <w:b/>
          <w:rFonts w:ascii="宋体" w:hAnsi="宋体"/>
          <w:sz w:val="36"/>
          <w:szCs w:val="36"/>
        </w:rPr>
        <w:t>纵向科研经费预算调整申请表</w:t>
      </w:r>
    </w:p>
    <w:tbl>
      <w:tblPr>
        <w:tblInd w:w="-18" w:type="dxa"/>
        <w:tblStyle w:val="普通表格"/>
        <w:tblLook w:val="1E0"/>
        <w:tblW w:w="9215" w:type="dxa"/>
      </w:tblPr>
      <w:tblGrid>
        <w:gridCol w:w="1578"/>
        <w:gridCol w:w="960"/>
        <w:gridCol w:w="1875"/>
        <w:gridCol w:w="105"/>
        <w:gridCol w:w="603"/>
        <w:gridCol w:w="1418"/>
        <w:gridCol w:w="139"/>
        <w:gridCol w:w="2537"/>
      </w:tblGrid>
      <w:tr>
        <w:trPr>
          <w:trHeight w:val="689" w:hRule="atLeast"/>
        </w:trPr>
        <w:tc>
          <w:tcPr>
            <w:tcBorders>
              <w:top w:val="single" w:sz="4" w:color="000000" w:space="0"/>
              <w:bottom w:val="single" w:sz="8" w:color="000000" w:space="0"/>
              <w:left w:val="single" w:sz="8" w:color="000000" w:space="0"/>
              <w:right w:val="single" w:sz="4" w:color="000000" w:space="0"/>
            </w:tcBorders>
            <w:vAlign w:val="center"/>
            <w:tcW w:w="1578" w:type="dxa"/>
          </w:tcPr>
          <w:p>
            <w:pPr>
              <w:pStyle w:val=""/>
              <w:jc w:val="center"/>
              <w:ind w:left="2"/>
              <w:ind w:right="-107"/>
              <w:ind w:hanging="90"/>
            </w:pPr>
            <w:r>
              <w:rPr>
                <w:rFonts w:ascii="宋体" w:hAnsi="宋体"/>
                <w:sz w:val="28"/>
                <w:szCs w:val="28"/>
              </w:rPr>
              <w:t>项目编号</w:t>
            </w:r>
          </w:p>
        </w:tc>
        <w:tc>
          <w:tcPr>
            <w:gridSpan w:val="2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single" w:sz="4" w:color="000000" w:space="0"/>
            </w:tcBorders>
            <w:vAlign w:val="center"/>
            <w:tcW w:w="2835" w:type="dxa"/>
          </w:tcPr>
          <w:p>
            <w:pPr>
              <w:pStyle w:val=""/>
              <w:jc w:val="center"/>
            </w:pPr>
          </w:p>
        </w:tc>
        <w:tc>
          <w:tcPr>
            <w:gridSpan w:val="3"/>
            <w:tcBorders>
              <w:top w:val="single" w:sz="4" w:color="000000" w:space="0"/>
              <w:bottom w:val="single" w:sz="8" w:color="000000" w:space="0"/>
              <w:left w:val="single" w:sz="4" w:color="000000" w:space="0"/>
              <w:right w:val="nil" w:sz="0" w:color="auto" w:space="0"/>
            </w:tcBorders>
            <w:vAlign w:val="center"/>
            <w:tcW w:w="2126" w:type="dxa"/>
          </w:tcPr>
          <w:p>
            <w:pPr>
              <w:pStyle w:val=""/>
              <w:jc w:val="center"/>
              <w:ind w:right="-107"/>
            </w:pPr>
            <w:r>
              <w:rPr>
                <w:rFonts w:ascii="宋体" w:hAnsi="宋体"/>
                <w:sz w:val="28"/>
                <w:szCs w:val="28"/>
              </w:rPr>
              <w:t>项目财务编号</w:t>
            </w:r>
          </w:p>
        </w:tc>
        <w:tc>
          <w:tcPr>
            <w:gridSpan w:val="2"/>
            <w:tcBorders>
              <w:top w:val="single" w:sz="4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2676" w:type="dxa"/>
          </w:tcPr>
          <w:p>
            <w:pPr>
              <w:pStyle w:val=""/>
              <w:jc w:val="center"/>
            </w:pPr>
          </w:p>
        </w:tc>
      </w:tr>
      <w:tr>
        <w:trPr>
          <w:trHeight w:val="688" w:hRule="atLeast"/>
        </w:trPr>
        <w:tc>
          <w:tcPr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4" w:color="000000" w:space="0"/>
            </w:tcBorders>
            <w:vAlign w:val="center"/>
            <w:tcW w:w="1578" w:type="dxa"/>
          </w:tcPr>
          <w:p>
            <w:pPr>
              <w:pStyle w:val=""/>
              <w:jc w:val="center"/>
              <w:ind w:right="-107"/>
            </w:pPr>
            <w:r>
              <w:rPr>
                <w:rFonts w:ascii="宋体" w:hAnsi="宋体"/>
                <w:sz w:val="28"/>
                <w:szCs w:val="28"/>
              </w:rPr>
              <w:t>项目名称</w:t>
            </w:r>
          </w:p>
        </w:tc>
        <w:tc>
          <w:tcPr>
            <w:gridSpan w:val="4"/>
            <w:tcBorders>
              <w:top w:val="nil" w:sz="0" w:color="auto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vAlign w:val="center"/>
            <w:tcW w:w="3543" w:type="dxa"/>
          </w:tcPr>
          <w:p>
            <w:pPr>
              <w:pStyle w:val=""/>
              <w:jc w:val="center"/>
            </w:pPr>
          </w:p>
        </w:tc>
        <w:tc>
          <w:tcPr>
            <w:tcBorders>
              <w:top w:val="nil" w:sz="0" w:color="auto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vAlign w:val="center"/>
            <w:tcW w:w="1418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8"/>
                <w:szCs w:val="28"/>
              </w:rPr>
              <w:t>项目来源</w:t>
            </w:r>
          </w:p>
        </w:tc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4" w:color="000000" w:space="0"/>
              <w:right w:val="single" w:sz="8" w:color="000000" w:space="0"/>
            </w:tcBorders>
            <w:vAlign w:val="center"/>
            <w:tcW w:w="2676" w:type="dxa"/>
          </w:tcPr>
          <w:p>
            <w:pPr>
              <w:pStyle w:val=""/>
              <w:jc w:val="center"/>
            </w:pPr>
          </w:p>
        </w:tc>
      </w:tr>
      <w:tr>
        <w:trPr>
          <w:trHeight w:val="387" w:hRule="atLeast"/>
        </w:trPr>
        <w:tc>
          <w:tcPr>
            <w:gridSpan w:val="8"/>
            <w:tcBorders>
              <w:top w:val="single" w:sz="8" w:color="000000" w:space="0"/>
              <w:bottom w:val="nil" w:sz="0" w:color="auto" w:space="0"/>
              <w:left w:val="single" w:sz="8" w:color="000000" w:space="0"/>
              <w:right w:val="single" w:sz="8" w:color="000000" w:space="0"/>
            </w:tcBorders>
            <w:vAlign w:val="bottom"/>
            <w:tcW w:w="9215" w:type="dxa"/>
          </w:tcPr>
          <w:p>
            <w:pPr>
              <w:pStyle w:val=""/>
              <w:jc w:val="left"/>
            </w:pPr>
            <w:r>
              <w:rPr>
                <w:rFonts w:ascii="宋体" w:hAnsi="宋体"/>
                <w:sz w:val="28"/>
                <w:szCs w:val="28"/>
              </w:rPr>
              <w:t>预算调整原因：（可添加附页）</w:t>
            </w:r>
          </w:p>
        </w:tc>
      </w:tr>
      <w:tr>
        <w:trPr>
          <w:trHeight w:val="644" w:hRule="atLeast"/>
        </w:trPr>
        <w:tc>
          <w:tcPr>
            <w:gridSpan w:val="8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vMerge w:val="restart"/>
            <w:tcW w:w="9215" w:type="dxa"/>
          </w:tcPr>
          <w:p>
            <w:pPr>
              <w:pStyle w:val=""/>
              <w:jc w:val="left"/>
            </w:pPr>
          </w:p>
        </w:tc>
      </w:tr>
      <w:tr>
        <w:trPr>
          <w:trHeight w:val="540" w:hRule="atLeast"/>
        </w:trPr>
        <w:tc>
          <w:tcPr>
            <w:vMerge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gridSpan w:val="8"/>
          </w:tcPr>
          <w:p/>
        </w:tc>
      </w:tr>
      <w:tr>
        <w:trPr>
          <w:trHeight w:val="510" w:hRule="atLeast"/>
        </w:trPr>
        <w:tc>
          <w:tcPr>
            <w:gridSpan w:val="2"/>
            <w:tcBorders>
              <w:top w:val="nil" w:sz="0" w:color="auto" w:space="0"/>
              <w:bottom w:val="nil" w:sz="0" w:color="auto" w:space="0"/>
              <w:left w:val="single" w:sz="8" w:color="000000" w:space="0"/>
              <w:right w:val="single" w:sz="8" w:color="000000" w:space="0"/>
            </w:tcBorders>
            <w:vAlign w:val="center"/>
            <w:tcW w:w="2538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预算科目名称</w:t>
            </w:r>
          </w:p>
        </w:tc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198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原预算数(元)</w:t>
            </w:r>
          </w:p>
        </w:tc>
        <w:tc>
          <w:tcPr>
            <w:gridSpan w:val="3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216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调整后预算数（元）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center"/>
            <w:tcW w:w="2537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备注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bottom"/>
            <w:tcW w:w="2538" w:type="dxa"/>
          </w:tcPr>
          <w:p>
            <w:pPr>
              <w:pStyle w:val=""/>
              <w:jc w:val="left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1980" w:type="dxa"/>
          </w:tcPr>
          <w:p>
            <w:pPr>
              <w:pStyle w:val=""/>
              <w:jc w:val="left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gridSpan w:val="3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216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2537" w:type="dxa"/>
          </w:tcPr>
          <w:p>
            <w:pPr>
              <w:pStyle w:val=""/>
              <w:jc w:val="left"/>
            </w:pPr>
            <w:r>
              <w:rPr>
                <w:rFonts w:ascii="宋体" w:hAnsi="宋体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bottom"/>
            <w:tcW w:w="2538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198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gridSpan w:val="3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216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2537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</w:tr>
      <w:tr>
        <w:trPr>
          <w:trHeight w:val="510" w:hRule="atLeast"/>
        </w:trPr>
        <w:tc>
          <w:tcPr>
            <w:gridSpan w:val="2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bottom"/>
            <w:tcW w:w="2538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gridSpan w:val="2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198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gridSpan w:val="3"/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2160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  <w:tc>
          <w:tcPr>
            <w:tcBorders>
              <w:top w:val="single" w:sz="8" w:color="000000" w:space="0"/>
              <w:bottom w:val="single" w:sz="8" w:color="000000" w:space="0"/>
              <w:left w:val="nil" w:sz="0" w:color="auto" w:space="0"/>
              <w:right w:val="single" w:sz="8" w:color="000000" w:space="0"/>
            </w:tcBorders>
            <w:vAlign w:val="bottom"/>
            <w:tcW w:w="2537" w:type="dxa"/>
          </w:tcPr>
          <w:p>
            <w:pPr>
              <w:pStyle w:val=""/>
              <w:jc w:val="center"/>
            </w:pPr>
            <w:r>
              <w:rPr>
                <w:rFonts w:ascii="宋体" w:hAnsi="宋体"/>
                <w:sz w:val="24"/>
              </w:rPr>
              <w:t>　</w:t>
            </w:r>
          </w:p>
        </w:tc>
      </w:tr>
      <w:tr>
        <w:trPr>
          <w:trHeight w:val="940" w:hRule="atLeast"/>
        </w:trPr>
        <w:tc>
          <w:tcPr>
            <w:gridSpan w:val="8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center"/>
            <w:tcW w:w="9215" w:type="dxa"/>
          </w:tcPr>
          <w:p>
            <w:pPr>
              <w:pStyle w:val=""/>
              <w:rPr>
                <w:b/>
                <w:rFonts w:ascii="宋体" w:hAnsi="宋体"/>
                <w:sz w:val="24"/>
              </w:rPr>
            </w:pPr>
            <w:r>
              <w:rPr>
                <w:b/>
                <w:rFonts w:ascii="宋体" w:hAnsi="宋体"/>
                <w:sz w:val="24"/>
              </w:rPr>
              <w:t>项目负责人签字：</w:t>
            </w:r>
          </w:p>
          <w:p>
            <w:pPr>
              <w:pStyle w:val=""/>
              <w:jc w:val="right"/>
            </w:pPr>
            <w:r>
              <w:rPr>
                <w:rFonts w:ascii="宋体" w:hAnsi="宋体"/>
                <w:sz w:val="24"/>
              </w:rPr>
              <w:t>年    月    日</w:t>
            </w:r>
          </w:p>
        </w:tc>
      </w:tr>
      <w:tr>
        <w:trPr>
          <w:trHeight w:val="1130" w:hRule="atLeast"/>
        </w:trPr>
        <w:tc>
          <w:tcPr>
            <w:gridSpan w:val="8"/>
            <w:tcBorders>
              <w:top w:val="nil" w:sz="0" w:color="auto" w:space="0"/>
              <w:bottom w:val="single" w:sz="8" w:color="000000" w:space="0"/>
              <w:left w:val="single" w:sz="8" w:color="000000" w:space="0"/>
              <w:right w:val="single" w:sz="8" w:color="000000" w:space="0"/>
            </w:tcBorders>
            <w:vAlign w:val="top"/>
            <w:tcW w:w="9215" w:type="dxa"/>
          </w:tcPr>
          <w:p>
            <w:pPr>
              <w:pStyle w:val=""/>
              <w:rPr>
                <w:rFonts w:ascii="宋体" w:hAnsi="宋体"/>
                <w:sz w:val="24"/>
              </w:rPr>
            </w:pPr>
            <w:r>
              <w:rPr>
                <w:b/>
                <w:rFonts w:ascii="宋体" w:hAnsi="宋体"/>
                <w:sz w:val="24"/>
              </w:rPr>
              <w:t>所在二级单位负责人审核意见：</w:t>
            </w:r>
          </w:p>
          <w:p>
            <w:pPr>
              <w:pStyle w:val=""/>
            </w:pPr>
            <w:r>
              <w:rPr>
                <w:rFonts w:ascii="宋体" w:hAnsi="宋体"/>
                <w:sz w:val="24"/>
              </w:rPr>
              <w:t xml:space="preserve">签名：                                 （公章）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rPr>
          <w:trHeight w:val="1238" w:hRule="atLeast"/>
        </w:trPr>
        <w:tc>
          <w:tcPr>
            <w:gridSpan w:val="8"/>
            <w:tcBorders>
              <w:top w:val="nil" w:sz="0" w:color="auto" w:space="0"/>
              <w:bottom w:val="single" w:sz="4" w:color="000000" w:space="0"/>
              <w:left w:val="single" w:sz="8" w:color="000000" w:space="0"/>
              <w:right w:val="single" w:sz="8" w:color="000000" w:space="0"/>
            </w:tcBorders>
            <w:vAlign w:val="center"/>
            <w:tcW w:w="9215" w:type="dxa"/>
          </w:tcPr>
          <w:p>
            <w:pPr>
              <w:pStyle w:val=""/>
              <w:rPr>
                <w:rFonts w:ascii="宋体" w:hAnsi="宋体"/>
                <w:sz w:val="24"/>
              </w:rPr>
            </w:pPr>
            <w:r>
              <w:rPr>
                <w:b/>
                <w:rFonts w:ascii="宋体" w:hAnsi="宋体"/>
                <w:sz w:val="24"/>
              </w:rPr>
              <w:t>科研处负责人审核意见：</w:t>
            </w:r>
          </w:p>
          <w:p>
            <w:pPr>
              <w:pStyle w:val=""/>
              <w:jc w:val="both"/>
            </w:pPr>
            <w:r>
              <w:rPr>
                <w:rFonts w:ascii="宋体" w:hAnsi="宋体"/>
                <w:sz w:val="24"/>
              </w:rPr>
              <w:t xml:space="preserve">签名：                              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  <w:tr>
        <w:trPr>
          <w:trHeight w:val="1137" w:hRule="atLeast"/>
        </w:trPr>
        <w:tc>
          <w:tcPr>
            <w:gridSpan w:val="8"/>
            <w:tcBorders>
              <w:top w:val="single" w:sz="4" w:color="000000" w:space="0"/>
              <w:bottom w:val="single" w:sz="4" w:color="000000" w:space="0"/>
              <w:left w:val="single" w:sz="4" w:color="000000" w:space="0"/>
              <w:right w:val="single" w:sz="4" w:color="000000" w:space="0"/>
            </w:tcBorders>
            <w:vAlign w:val="center"/>
            <w:tcW w:w="9215" w:type="dxa"/>
          </w:tcPr>
          <w:p>
            <w:pPr>
              <w:pStyle w:val=""/>
              <w:rPr>
                <w:rFonts w:ascii="宋体" w:hAnsi="宋体"/>
                <w:sz w:val="24"/>
              </w:rPr>
            </w:pPr>
            <w:r>
              <w:rPr>
                <w:b/>
                <w:rFonts w:ascii="宋体" w:hAnsi="宋体"/>
                <w:sz w:val="24"/>
              </w:rPr>
              <w:t>财务处负责人审核意见：</w:t>
            </w:r>
          </w:p>
          <w:p>
            <w:pPr>
              <w:pStyle w:val=""/>
              <w:jc w:val="both"/>
            </w:pPr>
            <w:r>
              <w:rPr>
                <w:rFonts w:ascii="宋体" w:hAnsi="宋体"/>
                <w:sz w:val="24"/>
              </w:rPr>
              <w:t xml:space="preserve">签名：                                             </w:t>
            </w:r>
            <w:r>
              <w:rPr>
                <w:rFonts w:ascii="宋体" w:hAnsi="宋体"/>
                <w:sz w:val="24"/>
              </w:rPr>
              <w:t>年   月   日</w:t>
            </w:r>
          </w:p>
        </w:tc>
      </w:tr>
    </w:tbl>
    <w:p>
      <w:pPr>
        <w:pStyle w:val=""/>
        <w:spacing w:line="280" w:lineRule="exact"/>
      </w:pPr>
      <w:r>
        <w:rPr>
          <w:rFonts w:ascii="仿宋" w:hAnsi="仿宋"/>
          <w:szCs w:val="21"/>
        </w:rPr>
        <w:t>说明：</w:t>
      </w:r>
    </w:p>
    <w:p>
      <w:pPr>
        <w:pStyle w:val=""/>
      </w:pPr>
      <w:r>
        <w:rPr>
          <w:rFonts w:ascii="仿宋" w:hAnsi="仿宋"/>
          <w:szCs w:val="21"/>
        </w:rPr>
        <w:t>1.请将预算数保留至小数点后两位。</w:t>
      </w:r>
    </w:p>
    <w:p>
      <w:pPr>
        <w:pStyle w:val=""/>
      </w:pPr>
      <w:r>
        <w:rPr>
          <w:rFonts w:ascii="仿宋" w:hAnsi="仿宋"/>
          <w:szCs w:val="21"/>
        </w:rPr>
        <w:t>2.直接费用中材料费、测试化验加工费、燃料动力费、出版/文献/信息传播/知识产权事务费等可调增或调减；差旅费、会议费、国际合作与交流费三项总额不得调增，但分项之间可调增/调减；设备费、劳务费、专家咨询费预算一般不予调增；间接费不得调整。</w:t>
      </w:r>
    </w:p>
    <w:p>
      <w:pPr>
        <w:pStyle w:val=""/>
        <w:rPr>
          <w:rFonts w:ascii="仿宋" w:hAnsi="仿宋"/>
          <w:szCs w:val="32"/>
        </w:rPr>
      </w:pPr>
      <w:r>
        <w:rPr>
          <w:rFonts w:ascii="仿宋" w:hAnsi="仿宋"/>
          <w:szCs w:val="21"/>
        </w:rPr>
        <w:t>3.本申请表一式四份，科研处、财务处、所在二级单位、个人分别留档。</w:t>
      </w: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p>
      <w:pPr>
        <w:pStyle w:val=""/>
        <w:spacing w:line="14" w:lineRule="exact"/>
        <w:rPr>
          <w:sz w:val="32"/>
        </w:rPr>
      </w:pPr>
    </w:p>
    <w:sectPr>
      <w:footerReference r:id="rId8" w:type="even"/>
      <w:footerReference r:id="rId9" w:type="default"/>
      <w:pgSz w:w="11907" w:h="16840"/>
      <w:pgMar w:left="1446" w:right="1446" w:top="1871" w:bottom="1418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Times New Roman"/>
  <w:font w:name="Symbol"/>
  <w:font w:name="Arial"/>
  <w:font w:name="黑体"/>
  <w:font w:name="宋体"/>
  <w:font w:name="仿宋"/>
  <w:font w:name="仿宋_GB2312"/>
  <w:font w:name="Cambria"/>
  <w:font w:name="Calibri"/>
  <w:font w:name="Tahoma"/>
  <w:font w:name="Courier New"/>
  <w:font w:name="Wingdings"/>
  <w:font w:name="Cambria Math"/>
</w:fonts>
</file>

<file path=word/foot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  <w:rPr>
        <w:rFonts w:ascii="宋体" w:hAnsi="宋体"/>
        <w:sz w:val="28"/>
        <w:szCs w:val="28"/>
      </w:rPr>
    </w:pPr>
    <w:r>
      <w:rPr>
        <w:rStyle w:val=""/>
        <w:rFonts w:ascii="宋体" w:hAnsi="宋体"/>
        <w:sz w:val="28"/>
        <w:szCs w:val="28"/>
      </w:rPr>
      <w:t xml:space="preserve">— </w:t>
    </w:r>
    <w:fldSimple w:instr=" PAGE  \* MERGEFORMAT ">
      <w:r>
        <w:rPr>
          <w:rStyle w:val=""/>
          <w:rFonts w:ascii="宋体" w:hAnsi="宋体"/>
          <w:sz w:val="28"/>
          <w:szCs w:val="28"/>
        </w:rPr>
        <w:t>2</w:t>
      </w:r>
    </w:fldSimple>
    <w:r>
      <w:rPr>
        <w:rStyle w:val=""/>
        <w:rFonts w:ascii="宋体" w:hAnsi="宋体"/>
        <w:sz w:val="28"/>
        <w:szCs w:val="28"/>
      </w:rPr>
      <w:t xml:space="preserve"> —</w:t>
    </w:r>
  </w:p>
</w:hdr>
</file>

<file path=word/foot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"/>
      <w:jc w:val="right"/>
      <w:ind w:firstLine="7560"/>
      <w:rPr>
        <w:rFonts w:ascii="宋体" w:hAnsi="宋体"/>
        <w:sz w:val="28"/>
        <w:szCs w:val="28"/>
      </w:rPr>
    </w:pPr>
    <w:r>
      <w:rPr>
        <w:rStyle w:val=""/>
        <w:rFonts w:ascii="宋体" w:hAnsi="宋体"/>
        <w:sz w:val="28"/>
        <w:szCs w:val="28"/>
      </w:rPr>
      <w:t xml:space="preserve">— </w:t>
    </w:r>
    <w:fldSimple w:instr=" PAGE  \* MERGEFORMAT ">
      <w:r>
        <w:rPr>
          <w:rStyle w:val=""/>
          <w:rFonts w:ascii="宋体" w:hAnsi="宋体"/>
          <w:sz w:val="28"/>
          <w:szCs w:val="28"/>
        </w:rPr>
        <w:t>1</w:t>
      </w:r>
    </w:fldSimple>
    <w:r>
      <w:rPr>
        <w:rStyle w:val=""/>
        <w:rFonts w:ascii="宋体" w:hAnsi="宋体"/>
        <w:sz w:val="28"/>
        <w:szCs w:val="28"/>
      </w:rPr>
      <w:t xml:space="preserve"> —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4294967177">
    <w:multiLevelType w:val="singleLevel"/>
    <w:lvl w:ilvl="0">
      <w:numFmt w:val="bullet"/>
      <w:lvlText w:val=""/>
      <w:start w:val="0"/>
      <w:lvlJc w:val="left"/>
      <w:pPr>
        <w:ind w:left="360"/>
        <w:ind w:hanging="360"/>
      </w:pPr>
      <w:rPr>
        <w:rFonts w:ascii="Wingdings" w:hAnsi="Wingdings"/>
      </w:rPr>
    </w:lvl>
  </w:abstractNum>
  <w:abstractNum w:abstractNumId="1297488377">
    <w:multiLevelType w:val="singleLevel"/>
    <w:lvl w:ilvl="0">
      <w:numFmt w:val="decimal"/>
      <w:lvlText w:val="%1."/>
      <w:start w:val="1"/>
      <w:lvlJc w:val="left"/>
      <w:pPr>
        <w:ind w:left="425"/>
        <w:ind w:hanging="425"/>
      </w:pPr>
      <w:rPr/>
    </w:lvl>
  </w:abstractNum>
  <w:abstractNum w:abstractNumId="10121982">
    <w:multiLevelType w:val="hybridMultilevel"/>
    <w:lvl w:ilvl="0">
      <w:numFmt w:val="bullet"/>
      <w:lvlText w:val=""/>
      <w:start w:val="0"/>
      <w:lvlJc w:val="left"/>
      <w:pPr>
        <w:ind w:left="720"/>
        <w:ind w:hanging="360"/>
      </w:pPr>
      <w:rPr>
        <w:rFonts w:ascii="Symbol" w:hAnsi="Symbol"/>
      </w:rPr>
    </w:lvl>
    <w:lvl w:ilvl="1">
      <w:numFmt w:val="bullet"/>
      <w:lvlText w:val="o"/>
      <w:start w:val="0"/>
      <w:lvlJc w:val="left"/>
      <w:pPr>
        <w:ind w:left="1440"/>
        <w:ind w:hanging="1080"/>
      </w:pPr>
      <w:rPr>
        <w:rFonts w:ascii="Courier New" w:hAnsi="Courier New"/>
      </w:rPr>
    </w:lvl>
    <w:lvl w:ilvl="2">
      <w:numFmt w:val="bullet"/>
      <w:lvlText w:val=""/>
      <w:start w:val="0"/>
      <w:lvlJc w:val="left"/>
      <w:pPr>
        <w:ind w:left="2160"/>
        <w:ind w:hanging="1800"/>
      </w:pPr>
      <w:rPr>
        <w:rFonts w:ascii="Wingdings" w:hAnsi="Wingdings"/>
      </w:rPr>
    </w:lvl>
    <w:lvl w:ilvl="3">
      <w:numFmt w:val="bullet"/>
      <w:lvlText w:val=""/>
      <w:start w:val="0"/>
      <w:lvlJc w:val="left"/>
      <w:pPr>
        <w:ind w:left="2880"/>
        <w:ind w:hanging="2520"/>
      </w:pPr>
      <w:rPr>
        <w:rFonts w:ascii="Symbol" w:hAnsi="Symbol"/>
      </w:rPr>
    </w:lvl>
    <w:lvl w:ilvl="4">
      <w:numFmt w:val="bullet"/>
      <w:lvlText w:val="o"/>
      <w:start w:val="0"/>
      <w:lvlJc w:val="left"/>
      <w:pPr>
        <w:ind w:left="3600"/>
        <w:ind w:hanging="3240"/>
      </w:pPr>
      <w:rPr>
        <w:rFonts w:ascii="Courier New" w:hAnsi="Courier New"/>
      </w:rPr>
    </w:lvl>
    <w:lvl w:ilvl="5">
      <w:numFmt w:val="bullet"/>
      <w:lvlText w:val=""/>
      <w:start w:val="0"/>
      <w:lvlJc w:val="left"/>
      <w:pPr>
        <w:ind w:left="4320"/>
        <w:ind w:hanging="3960"/>
      </w:pPr>
      <w:rPr>
        <w:rFonts w:ascii="Wingdings" w:hAnsi="Wingdings"/>
      </w:rPr>
    </w:lvl>
    <w:lvl w:ilvl="6">
      <w:numFmt w:val="bullet"/>
      <w:lvlText w:val=""/>
      <w:start w:val="0"/>
      <w:lvlJc w:val="left"/>
      <w:pPr>
        <w:ind w:left="5040"/>
        <w:ind w:hanging="4680"/>
      </w:pPr>
      <w:rPr>
        <w:rFonts w:ascii="Symbol" w:hAnsi="Symbol"/>
      </w:rPr>
    </w:lvl>
    <w:lvl w:ilvl="7">
      <w:numFmt w:val="bullet"/>
      <w:lvlText w:val="o"/>
      <w:start w:val="0"/>
      <w:lvlJc w:val="left"/>
      <w:pPr>
        <w:ind w:left="5760"/>
        <w:ind w:hanging="5400"/>
      </w:pPr>
      <w:rPr>
        <w:rFonts w:ascii="Courier New" w:hAnsi="Courier New"/>
      </w:rPr>
    </w:lvl>
    <w:lvl w:ilvl="8">
      <w:numFmt w:val="bullet"/>
      <w:lvlText w:val=""/>
      <w:start w:val="0"/>
      <w:lvlJc w:val="left"/>
      <w:pPr>
        <w:ind w:left="6480"/>
        <w:ind w:hanging="6120"/>
      </w:pPr>
      <w:rPr>
        <w:rFonts w:ascii="Wingdings" w:hAnsi="Wingdings"/>
      </w:rPr>
    </w:lvl>
  </w:abstractNum>
  <w:abstractNum w:abstractNumId="10121983">
    <w:multiLevelType w:val="hybridMultilevel"/>
    <w:lvl w:ilvl="0">
      <w:numFmt w:val="decimal"/>
      <w:lvlText w:val="%1."/>
      <w:start w:val="1"/>
      <w:lvlJc w:val="left"/>
      <w:pPr>
        <w:ind w:left="720"/>
        <w:ind w:hanging="360"/>
      </w:pPr>
    </w:lvl>
    <w:lvl w:ilvl="1">
      <w:numFmt w:val="decimal"/>
      <w:lvlText w:val="%2."/>
      <w:start w:val="1"/>
      <w:lvlJc w:val="left"/>
      <w:pPr>
        <w:ind w:left="1440"/>
        <w:ind w:hanging="1080"/>
      </w:pPr>
    </w:lvl>
    <w:lvl w:ilvl="2">
      <w:numFmt w:val="decimal"/>
      <w:lvlText w:val="%3."/>
      <w:start w:val="1"/>
      <w:lvlJc w:val="left"/>
      <w:pPr>
        <w:ind w:left="2160"/>
        <w:ind w:hanging="1980"/>
      </w:pPr>
    </w:lvl>
    <w:lvl w:ilvl="3">
      <w:numFmt w:val="decimal"/>
      <w:lvlText w:val="%4."/>
      <w:start w:val="1"/>
      <w:lvlJc w:val="left"/>
      <w:pPr>
        <w:ind w:left="2880"/>
        <w:ind w:hanging="2520"/>
      </w:pPr>
    </w:lvl>
    <w:lvl w:ilvl="4">
      <w:numFmt w:val="decimal"/>
      <w:lvlText w:val="%5."/>
      <w:start w:val="1"/>
      <w:lvlJc w:val="left"/>
      <w:pPr>
        <w:ind w:left="3600"/>
        <w:ind w:hanging="3240"/>
      </w:pPr>
    </w:lvl>
    <w:lvl w:ilvl="5">
      <w:numFmt w:val="decimal"/>
      <w:lvlText w:val="%6."/>
      <w:start w:val="1"/>
      <w:lvlJc w:val="left"/>
      <w:pPr>
        <w:ind w:left="4320"/>
        <w:ind w:hanging="4140"/>
      </w:pPr>
    </w:lvl>
    <w:lvl w:ilvl="6">
      <w:numFmt w:val="decimal"/>
      <w:lvlText w:val="%7."/>
      <w:start w:val="1"/>
      <w:lvlJc w:val="left"/>
      <w:pPr>
        <w:ind w:left="5040"/>
        <w:ind w:hanging="4680"/>
      </w:pPr>
    </w:lvl>
    <w:lvl w:ilvl="7">
      <w:numFmt w:val="decimal"/>
      <w:lvlText w:val="%8."/>
      <w:start w:val="1"/>
      <w:lvlJc w:val="left"/>
      <w:pPr>
        <w:ind w:left="5760"/>
        <w:ind w:hanging="5400"/>
      </w:pPr>
    </w:lvl>
    <w:lvl w:ilvl="8">
      <w:numFmt w:val="decimal"/>
      <w:lvlText w:val="%9."/>
      <w:start w:val="1"/>
      <w:lvlJc w:val="left"/>
      <w:pPr>
        <w:ind w:left="6480"/>
        <w:ind w:hanging="6300"/>
      </w:pPr>
    </w:lvl>
  </w:abstractNum>
  <w:num w:numId="4294967177">
    <w:abstractNumId w:val="4294967177"/>
  </w:num>
  <w:num w:numId="1297488377">
    <w:abstractNumId w:val="1297488377"/>
  </w:num>
  <w:num w:numId="10121982">
    <w:abstractNumId w:val="10121982"/>
  </w:num>
  <w:num w:numId="10121983">
    <w:abstractNumId w:val="10121983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evenAndOddHeaders/>
  <w:rsids/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/>
      </w:rPr>
    </w:rPrDefault>
  </w:docDefaults>
  <w:latentStyles w:defLockedState="0" w:defUIPriority="99" w:defSemiHidden="1" w:defUnhideWhenUsed="1" w:defQFormat="0">
     w:count="276"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/&gt;
  </w:latentStyles>
  <w:style w:type="paragraph" w:styleId="">
    <w:name w:val="正文"/>
    <w:qFormat/>
    <w:pPr>
      <w:jc w:val="both"/>
    </w:pPr>
    <w:rPr>
      <w:sz w:val="21"/>
      <w:szCs w:val="24"/>
    </w:rPr>
  </w:style>
  <w:style w:type="paragraph" w:styleId="1">
    <w:name w:val="标题 1"/>
    <w:qFormat/>
    <w:basedOn w:val="正文"/>
    <w:pPr>
      <w:jc w:val="left"/>
      <w:spacing w:before="0" w:after="0"/>
    </w:pPr>
    <w:rPr>
      <w:b/>
      <w:rFonts w:ascii="宋体" w:hAnsi="宋体"/>
      <w:sz w:val="48"/>
      <w:szCs w:val="48"/>
    </w:rPr>
  </w:style>
  <w:style w:type="paragraph" w:styleId="2">
    <w:name w:val="标题 2"/>
    <w:qFormat/>
    <w:basedOn w:val="正文"/>
    <w:pPr>
      <w:spacing w:before="260" w:after="260" w:line="416" w:lineRule="auto"/>
    </w:pPr>
    <w:rPr>
      <w:b/>
      <w:rFonts w:ascii="Arial" w:hAnsi="Arial"/>
      <w:sz w:val="32"/>
      <w:szCs w:val="32"/>
    </w:rPr>
  </w:style>
  <w:style w:type="paragraph" w:styleId="3">
    <w:name w:val="标题 3"/>
    <w:qFormat/>
    <w:basedOn w:val="正文"/>
    <w:pPr>
      <w:spacing w:before="260" w:after="260" w:line="416" w:lineRule="auto"/>
    </w:pPr>
    <w:rPr>
      <w:b/>
      <w:sz w:val="32"/>
      <w:szCs w:val="32"/>
    </w:rPr>
  </w:style>
  <w:style w:type="paragraph" w:styleId="4">
    <w:name w:val="标题 4"/>
    <w:qFormat/>
    <w:basedOn w:val="正文"/>
    <w:pPr>
      <w:ind w:left="864"/>
      <w:ind w:hanging="864"/>
      <w:spacing w:before="280" w:after="290" w:line="376" w:lineRule="auto"/>
    </w:pPr>
    <w:rPr>
      <w:b/>
      <w:rFonts w:ascii="Cambria" w:hAnsi="Cambria"/>
      <w:sz w:val="28"/>
      <w:szCs w:val="28"/>
    </w:rPr>
  </w:style>
  <w:style w:type="paragraph" w:styleId="5">
    <w:name w:val="标题 5"/>
    <w:qFormat/>
    <w:basedOn w:val="正文"/>
    <w:pPr>
      <w:ind w:left="1008"/>
      <w:ind w:hanging="1008"/>
      <w:spacing w:before="280" w:after="290" w:line="376" w:lineRule="auto"/>
    </w:pPr>
    <w:rPr>
      <w:b/>
      <w:rFonts w:ascii="Calibri" w:hAnsi="Calibri"/>
      <w:sz w:val="28"/>
      <w:szCs w:val="28"/>
    </w:rPr>
  </w:style>
  <w:style w:type="paragraph" w:styleId="6">
    <w:name w:val="标题 6"/>
    <w:qFormat/>
    <w:basedOn w:val="正文"/>
    <w:pPr>
      <w:ind w:left="1152"/>
      <w:ind w:hanging="1152"/>
      <w:spacing w:before="240" w:after="64" w:line="320" w:lineRule="auto"/>
    </w:pPr>
    <w:rPr>
      <w:b/>
      <w:rFonts w:ascii="Cambria" w:hAnsi="Cambria"/>
      <w:sz w:val="24"/>
    </w:rPr>
  </w:style>
  <w:style w:type="paragraph" w:styleId="7">
    <w:name w:val="标题 7"/>
    <w:qFormat/>
    <w:basedOn w:val="正文"/>
    <w:pPr>
      <w:ind w:left="1296"/>
      <w:ind w:hanging="1296"/>
      <w:spacing w:before="240" w:after="64" w:line="320" w:lineRule="auto"/>
    </w:pPr>
    <w:rPr>
      <w:b/>
      <w:rFonts w:ascii="Calibri" w:hAnsi="Calibri"/>
      <w:sz w:val="24"/>
    </w:rPr>
  </w:style>
  <w:style w:type="paragraph" w:styleId="8">
    <w:name w:val="标题 8"/>
    <w:qFormat/>
    <w:basedOn w:val="正文"/>
    <w:pPr>
      <w:ind w:left="1440"/>
      <w:ind w:hanging="1440"/>
      <w:spacing w:before="240" w:after="64" w:line="320" w:lineRule="auto"/>
    </w:pPr>
    <w:rPr>
      <w:rFonts w:ascii="Cambria" w:hAnsi="Cambria"/>
      <w:sz w:val="24"/>
    </w:rPr>
  </w:style>
  <w:style w:type="paragraph" w:styleId="9">
    <w:name w:val="标题 9"/>
    <w:qFormat/>
    <w:basedOn w:val="正文"/>
    <w:pPr>
      <w:ind w:left="1584"/>
      <w:ind w:hanging="1584"/>
      <w:spacing w:before="240" w:after="64" w:line="320" w:lineRule="auto"/>
    </w:pPr>
    <w:rPr>
      <w:rFonts w:ascii="Cambria" w:hAnsi="Cambria"/>
      <w:szCs w:val="21"/>
    </w:rPr>
  </w:style>
  <w:style w:type="character" w:styleId="">
    <w:name w:val="默认段落字体"/>
    <w:qFormat/>
  </w:style>
  <w:style w:type="table" w:styleId="">
    <w:name w:val="普通表格"/>
    <w:qFormat/>
    <w:pPr/>
    <w:tblPr>
      <w:tblStyle w:val="普通表格"/>
      <w:tblLook w:val="1E0"/>
    </w:tblPr>
  </w:style>
  <w:style w:type="numbering" w:styleId="">
    <w:name w:val="无列表"/>
    <w:qFormat/>
  </w:style>
  <w:style w:type="character" w:styleId="7Char">
    <w:name w:val="标题 7 Char"/>
    <w:qFormat/>
    <w:rPr>
      <w:b/>
      <w:rFonts w:ascii="Calibri" w:hAnsi="Calibri"/>
      <w:sz w:val="24"/>
      <w:szCs w:val="24"/>
    </w:rPr>
  </w:style>
  <w:style w:type="character" w:styleId="">
    <w:name w:val="页码"/>
    <w:qFormat/>
    <w:basedOn w:val="默认段落字体"/>
  </w:style>
  <w:style w:type="character" w:styleId="Char">
    <w:name w:val="页脚 Char"/>
    <w:qFormat/>
    <w:rPr>
      <w:sz w:val="18"/>
      <w:szCs w:val="18"/>
    </w:rPr>
  </w:style>
  <w:style w:type="character" w:styleId="Char">
    <w:name w:val="页眉 Char"/>
    <w:qFormat/>
    <w:rPr>
      <w:sz w:val="18"/>
      <w:szCs w:val="18"/>
    </w:rPr>
  </w:style>
  <w:style w:type="character" w:styleId="Char">
    <w:name w:val="纯文本 Char"/>
    <w:qFormat/>
    <w:rPr>
      <w:rFonts w:ascii="宋体" w:hAnsi="宋体"/>
      <w:sz w:val="24"/>
      <w:szCs w:val="24"/>
    </w:rPr>
  </w:style>
  <w:style w:type="character" w:styleId="">
    <w:name w:val="超链接"/>
    <w:qFormat/>
    <w:rPr>
      <w:u w:val="single"/>
      <w:color w:val="0000FF"/>
    </w:rPr>
  </w:style>
  <w:style w:type="character" w:styleId="">
    <w:name w:val="强调"/>
    <w:qFormat/>
    <w:rPr>
      <w:i/>
    </w:rPr>
  </w:style>
  <w:style w:type="character" w:styleId="">
    <w:name w:val="要点"/>
    <w:qFormat/>
    <w:rPr>
      <w:b/>
    </w:rPr>
  </w:style>
  <w:style w:type="character" w:styleId="4Char">
    <w:name w:val="标题 4 Char"/>
    <w:qFormat/>
    <w:rPr>
      <w:b/>
      <w:rFonts w:ascii="Cambria" w:hAnsi="Cambria"/>
      <w:sz w:val="28"/>
      <w:szCs w:val="28"/>
    </w:rPr>
  </w:style>
  <w:style w:type="character" w:styleId="9Char">
    <w:name w:val="标题 9 Char"/>
    <w:qFormat/>
    <w:rPr>
      <w:rFonts w:ascii="Cambria" w:hAnsi="Cambria"/>
      <w:sz w:val="21"/>
      <w:szCs w:val="21"/>
    </w:rPr>
  </w:style>
  <w:style w:type="character" w:styleId="2Char">
    <w:name w:val="标题 2 Char"/>
    <w:qFormat/>
    <w:rPr>
      <w:b/>
      <w:rFonts w:ascii="Arial" w:hAnsi="Arial"/>
      <w:sz w:val="32"/>
      <w:szCs w:val="32"/>
    </w:rPr>
  </w:style>
  <w:style w:type="character" w:styleId="3Char">
    <w:name w:val="标题 3 Char"/>
    <w:qFormat/>
    <w:rPr>
      <w:b/>
      <w:sz w:val="32"/>
      <w:szCs w:val="32"/>
    </w:rPr>
  </w:style>
  <w:style w:type="character" w:styleId="5Char">
    <w:name w:val="标题 5 Char"/>
    <w:qFormat/>
    <w:rPr>
      <w:b/>
      <w:rFonts w:ascii="Calibri" w:hAnsi="Calibri"/>
      <w:sz w:val="28"/>
      <w:szCs w:val="28"/>
    </w:rPr>
  </w:style>
  <w:style w:type="character" w:styleId="8Char">
    <w:name w:val="标题 8 Char"/>
    <w:qFormat/>
    <w:rPr>
      <w:rFonts w:ascii="Cambria" w:hAnsi="Cambria"/>
      <w:sz w:val="24"/>
      <w:szCs w:val="24"/>
    </w:rPr>
  </w:style>
  <w:style w:type="character" w:styleId="6Char">
    <w:name w:val="标题 6 Char"/>
    <w:qFormat/>
    <w:rPr>
      <w:b/>
      <w:rFonts w:ascii="Cambria" w:hAnsi="Cambria"/>
      <w:sz w:val="24"/>
      <w:szCs w:val="24"/>
    </w:rPr>
  </w:style>
  <w:style w:type="character" w:styleId="Char">
    <w:name w:val="日期 Char"/>
    <w:qFormat/>
    <w:rPr>
      <w:sz w:val="32"/>
      <w:szCs w:val="24"/>
    </w:rPr>
  </w:style>
  <w:style w:type="paragraph" w:styleId="HTML">
    <w:name w:val="HTML 预设格式"/>
    <w:qFormat/>
    <w:basedOn w:val="正文"/>
    <w:pPr>
      <w:jc w:val="left"/>
    </w:pPr>
    <w:rPr>
      <w:rFonts w:ascii="宋体" w:hAnsi="宋体"/>
      <w:sz w:val="24"/>
    </w:rPr>
  </w:style>
  <w:style w:type="paragraph" w:styleId="1">
    <w:name w:val="目录 1"/>
    <w:qFormat/>
    <w:basedOn w:val="正文"/>
    <w:pPr>
      <w:jc w:val="left"/>
      <w:spacing w:after="100" w:line="276" w:lineRule="auto"/>
    </w:pPr>
    <w:rPr>
      <w:rFonts w:ascii="Calibri" w:hAnsi="Calibri"/>
      <w:sz w:val="22"/>
      <w:szCs w:val="22"/>
    </w:rPr>
  </w:style>
  <w:style w:type="paragraph" w:styleId="">
    <w:name w:val="普通(网站)"/>
    <w:qFormat/>
    <w:basedOn w:val="正文"/>
    <w:pPr>
      <w:jc w:val="left"/>
      <w:spacing w:before="0" w:after="0"/>
    </w:pPr>
    <w:rPr>
      <w:color w:val="000000"/>
      <w:rFonts w:ascii="宋体" w:hAnsi="宋体"/>
      <w:sz w:val="24"/>
    </w:rPr>
  </w:style>
  <w:style w:type="paragraph" w:styleId="2">
    <w:name w:val="目录 2"/>
    <w:qFormat/>
    <w:basedOn w:val="正文"/>
    <w:pPr>
      <w:jc w:val="left"/>
      <w:ind w:left="220"/>
      <w:spacing w:after="100" w:line="276" w:lineRule="auto"/>
    </w:pPr>
    <w:rPr>
      <w:rFonts w:ascii="Calibri" w:hAnsi="Calibri"/>
      <w:sz w:val="22"/>
      <w:szCs w:val="22"/>
    </w:rPr>
  </w:style>
  <w:style w:type="paragraph" w:styleId="3">
    <w:name w:val="目录 3"/>
    <w:qFormat/>
    <w:basedOn w:val="正文"/>
    <w:pPr>
      <w:jc w:val="left"/>
      <w:ind w:left="440"/>
      <w:spacing w:after="100" w:line="276" w:lineRule="auto"/>
    </w:pPr>
    <w:rPr>
      <w:rFonts w:ascii="Calibri" w:hAnsi="Calibri"/>
      <w:sz w:val="22"/>
      <w:szCs w:val="22"/>
    </w:rPr>
  </w:style>
  <w:style w:type="paragraph" w:styleId="2">
    <w:name w:val="正文文本缩进 2"/>
    <w:qFormat/>
    <w:basedOn w:val="正文"/>
    <w:pPr>
      <w:ind w:left="420"/>
      <w:spacing w:after="120" w:line="480" w:lineRule="auto"/>
    </w:pPr>
  </w:style>
  <w:style w:type="paragraph" w:styleId="">
    <w:name w:val="列表项目符号"/>
    <w:qFormat/>
    <w:basedOn w:val="正文"/>
    <w:pPr/>
    <w:rPr>
      <w:rFonts w:ascii="Calibri" w:hAnsi="Calibri"/>
      <w:szCs w:val="22"/>
    </w:rPr>
  </w:style>
  <w:style w:type="paragraph" w:styleId="">
    <w:name w:val="页脚"/>
    <w:qFormat/>
    <w:basedOn w:val="正文"/>
    <w:pPr>
      <w:jc w:val="left"/>
    </w:pPr>
    <w:rPr>
      <w:sz w:val="18"/>
      <w:szCs w:val="18"/>
    </w:rPr>
  </w:style>
  <w:style w:type="paragraph" w:styleId="">
    <w:name w:val="日期"/>
    <w:qFormat/>
    <w:basedOn w:val="正文"/>
    <w:pPr>
      <w:ind w:left="100"/>
    </w:pPr>
    <w:rPr>
      <w:sz w:val="32"/>
    </w:rPr>
  </w:style>
  <w:style w:type="paragraph" w:styleId="">
    <w:name w:val="文档结构图"/>
    <w:qFormat/>
    <w:basedOn w:val="正文"/>
    <w:pPr>
      <w:shd w:fill="000080"/>
    </w:pPr>
    <w:rPr>
      <w:rFonts w:ascii="Calibri" w:hAnsi="Calibri"/>
      <w:szCs w:val="22"/>
    </w:rPr>
  </w:style>
  <w:style w:type="paragraph" w:styleId="">
    <w:name w:val="标题"/>
    <w:qFormat/>
    <w:basedOn w:val="正文"/>
    <w:pPr>
      <w:jc w:val="center"/>
      <w:spacing w:before="240" w:after="60"/>
    </w:pPr>
    <w:rPr>
      <w:b/>
      <w:rFonts w:ascii="Arial" w:hAnsi="Arial"/>
      <w:sz w:val="32"/>
      <w:szCs w:val="32"/>
    </w:rPr>
  </w:style>
  <w:style w:type="paragraph" w:styleId="">
    <w:name w:val="批注文字"/>
    <w:qFormat/>
    <w:basedOn w:val="正文"/>
    <w:pPr>
      <w:jc w:val="left"/>
    </w:pPr>
  </w:style>
  <w:style w:type="paragraph" w:styleId="">
    <w:name w:val="页眉"/>
    <w:qFormat/>
    <w:basedOn w:val="正文"/>
    <w:pPr>
      <w:pBdr>
        <w:bottom w:val="single" w:sz="6" w:color="000000" w:space="1"/>
      </w:pBdr>
      <w:jc w:val="center"/>
    </w:pPr>
    <w:rPr>
      <w:sz w:val="18"/>
      <w:szCs w:val="18"/>
    </w:rPr>
  </w:style>
  <w:style w:type="paragraph" w:styleId="">
    <w:name w:val="批注框文本"/>
    <w:qFormat/>
    <w:basedOn w:val="正文"/>
    <w:pPr/>
    <w:rPr>
      <w:sz w:val="18"/>
      <w:szCs w:val="18"/>
    </w:rPr>
  </w:style>
  <w:style w:type="paragraph" w:styleId="">
    <w:name w:val="纯文本"/>
    <w:qFormat/>
    <w:basedOn w:val="正文"/>
    <w:pPr>
      <w:jc w:val="left"/>
      <w:spacing w:before="0" w:after="0"/>
    </w:pPr>
    <w:rPr>
      <w:rFonts w:ascii="宋体" w:hAnsi="宋体"/>
      <w:sz w:val="24"/>
    </w:rPr>
  </w:style>
  <w:style w:type="paragraph" w:styleId="">
    <w:name w:val="正文文本"/>
    <w:qFormat/>
    <w:basedOn w:val="正文"/>
    <w:pPr>
      <w:spacing w:after="120"/>
    </w:pPr>
  </w:style>
  <w:style w:type="paragraph" w:styleId="3">
    <w:name w:val="正文文本缩进 3"/>
    <w:qFormat/>
    <w:basedOn w:val="正文"/>
    <w:pPr>
      <w:ind w:right="-64"/>
      <w:ind w:firstLine="570"/>
      <w:spacing w:line="360" w:lineRule="auto"/>
    </w:pPr>
    <w:rPr>
      <w:rFonts w:ascii="仿宋_GB2312" w:hAnsi="宋体"/>
      <w:sz w:val="30"/>
    </w:rPr>
  </w:style>
  <w:style w:type="paragraph" w:styleId="">
    <w:name w:val="正文文本缩进"/>
    <w:qFormat/>
    <w:basedOn w:val="正文"/>
    <w:pPr>
      <w:ind w:firstLine="480"/>
      <w:spacing w:line="360" w:lineRule="auto"/>
    </w:pPr>
    <w:rPr>
      <w:sz w:val="24"/>
    </w:rPr>
  </w:style>
  <w:style w:type="paragraph" w:styleId="unnamed2">
    <w:name w:val="unnamed2"/>
    <w:qFormat/>
    <w:basedOn w:val="正文"/>
    <w:pPr>
      <w:jc w:val="left"/>
      <w:spacing w:before="0" w:after="0"/>
    </w:pPr>
    <w:rPr>
      <w:rFonts w:ascii="宋体" w:hAnsi="宋体"/>
      <w:sz w:val="24"/>
    </w:rPr>
  </w:style>
  <w:style w:type="paragraph" w:styleId="ListParagraph">
    <w:name w:val="List Paragraph"/>
    <w:qFormat/>
    <w:basedOn w:val="正文"/>
    <w:pPr>
      <w:ind w:firstLine="420"/>
      <w:spacing w:line="200" w:lineRule="atLeast"/>
    </w:pPr>
    <w:rPr>
      <w:rFonts w:ascii="Calibri" w:hAnsi="Calibri"/>
      <w:szCs w:val="22"/>
    </w:rPr>
  </w:style>
  <w:style w:type="paragraph" w:styleId="CharCharCharCharCharChar">
    <w:name w:val=" Char Char Char Char Char Char"/>
    <w:qFormat/>
    <w:basedOn w:val="正文"/>
    <w:pPr/>
    <w:rPr>
      <w:rFonts w:ascii="Tahoma" w:hAnsi="Tahoma"/>
      <w:sz w:val="24"/>
      <w:szCs w:val="20"/>
    </w:rPr>
  </w:style>
  <w:style w:type="paragraph" w:styleId="TOC">
    <w:name w:val="TOC 标题"/>
    <w:qFormat/>
    <w:basedOn w:val="标题1"/>
    <w:pPr>
      <w:spacing w:before="480" w:after="0" w:line="276" w:lineRule="auto"/>
    </w:pPr>
    <w:rPr>
      <w:color w:val="365F91"/>
      <w:rFonts w:ascii="Cambria" w:hAnsi="Cambria"/>
      <w:sz w:val="28"/>
      <w:szCs w:val="28"/>
    </w:rPr>
  </w:style>
  <w:style w:type="paragraph" w:styleId="p0">
    <w:name w:val="p0"/>
    <w:qFormat/>
    <w:basedOn w:val="正文"/>
    <w:pPr>
      <w:jc w:val="left"/>
      <w:spacing w:before="0" w:after="0"/>
    </w:pPr>
    <w:rPr>
      <w:rFonts w:ascii="宋体" w:hAnsi="宋体"/>
      <w:sz w:val="24"/>
    </w:rPr>
  </w:style>
  <w:style w:type="paragraph" w:styleId="NewNew">
    <w:name w:val="正文 New New"/>
    <w:qFormat/>
    <w:pPr>
      <w:jc w:val="both"/>
    </w:pPr>
    <w:rPr>
      <w:sz w:val="21"/>
      <w:szCs w:val="21"/>
    </w:rPr>
  </w:style>
  <w:style w:type="table" w:styleId="">
    <w:name w:val="网格型"/>
    <w:qFormat/>
    <w:basedOn w:val="普通表格"/>
    <w:pPr>
      <w:jc w:val="both"/>
    </w:pPr>
    <w:tblPr>
      <w:tblBorders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  <w:insideH w:val="single" w:sz="4" w:color="000000" w:space="0"/>
        <w:insideV w:val="single" w:sz="4" w:color="000000" w:space="0"/>
      </w:tblBorders>
      <w:tblStyle w:val="网格型"/>
      <w:tblLook w:val="1E0"/>
    </w:tblPr>
  </w:style>
  <w:style w:type="paragraph" w:styleId="">
    <w:name w:val="列出段落"/>
    <w:qFormat/>
    <w:basedOn w:val="正文"/>
    <w:pPr>
      <w:ind w:firstLine="420"/>
    </w:pPr>
    <w:rPr>
      <w:rFonts w:ascii="Calibri" w:hAnsi="Calibri"/>
      <w:szCs w:val="22"/>
    </w:rPr>
  </w:style>
  <w:style w:type="character" w:styleId="Char">
    <w:name w:val="批注框文本 Char"/>
    <w:qFormat/>
    <w:rPr>
      <w:sz w:val="18"/>
      <w:szCs w:val="18"/>
    </w:rPr>
  </w:style>
  <w:style w:type="character" w:styleId="1Char">
    <w:name w:val="标题 1 Char"/>
    <w:qFormat/>
    <w:rPr>
      <w:b/>
      <w:rFonts w:ascii="宋体" w:hAnsi="宋体"/>
      <w:sz w:val="48"/>
      <w:szCs w:val="48"/>
    </w:rPr>
  </w:style>
  <w:style w:type="character" w:styleId="HTMLChar">
    <w:name w:val="HTML 预设格式 Char"/>
    <w:qFormat/>
    <w:rPr>
      <w:rFonts w:ascii="宋体" w:hAnsi="宋体"/>
      <w:sz w:val="24"/>
      <w:szCs w:val="24"/>
    </w:rPr>
  </w:style>
  <w:style w:type="character" w:styleId="2Char">
    <w:name w:val="正文文本缩进 2 Char"/>
    <w:qFormat/>
    <w:rPr>
      <w:sz w:val="21"/>
      <w:szCs w:val="24"/>
    </w:rPr>
  </w:style>
  <w:style w:type="character" w:styleId="Char1">
    <w:name w:val="页脚 Char1"/>
    <w:qFormat/>
    <w:rPr>
      <w:sz w:val="18"/>
      <w:szCs w:val="18"/>
    </w:rPr>
  </w:style>
  <w:style w:type="character" w:styleId="Char1">
    <w:name w:val="日期 Char1"/>
    <w:qFormat/>
    <w:rPr>
      <w:sz w:val="21"/>
      <w:szCs w:val="24"/>
    </w:rPr>
  </w:style>
  <w:style w:type="character" w:styleId="Char">
    <w:name w:val="文档结构图 Char"/>
    <w:qFormat/>
    <w:rPr>
      <w:rFonts w:ascii="Calibri" w:hAnsi="Calibri"/>
      <w:sz w:val="21"/>
      <w:szCs w:val="22"/>
      <w:shd w:fill="000080"/>
    </w:rPr>
  </w:style>
  <w:style w:type="character" w:styleId="Char">
    <w:name w:val="标题 Char"/>
    <w:qFormat/>
    <w:rPr>
      <w:b/>
      <w:rFonts w:ascii="Arial" w:hAnsi="Arial"/>
      <w:sz w:val="32"/>
      <w:szCs w:val="32"/>
    </w:rPr>
  </w:style>
  <w:style w:type="character" w:styleId="Char">
    <w:name w:val="批注文字 Char"/>
    <w:qFormat/>
    <w:rPr>
      <w:sz w:val="21"/>
      <w:szCs w:val="24"/>
    </w:rPr>
  </w:style>
  <w:style w:type="character" w:styleId="Char1">
    <w:name w:val="页眉 Char1"/>
    <w:qFormat/>
    <w:rPr>
      <w:sz w:val="18"/>
      <w:szCs w:val="18"/>
    </w:rPr>
  </w:style>
  <w:style w:type="character" w:styleId="Char1">
    <w:name w:val="纯文本 Char1"/>
    <w:qFormat/>
    <w:rPr>
      <w:rFonts w:ascii="宋体" w:hAnsi="Courier New"/>
      <w:sz w:val="21"/>
      <w:szCs w:val="21"/>
    </w:rPr>
  </w:style>
  <w:style w:type="character" w:styleId="Char">
    <w:name w:val="正文文本 Char"/>
    <w:qFormat/>
    <w:rPr>
      <w:sz w:val="21"/>
      <w:szCs w:val="24"/>
    </w:rPr>
  </w:style>
  <w:style w:type="character" w:styleId="3Char">
    <w:name w:val="正文文本缩进 3 Char"/>
    <w:qFormat/>
    <w:rPr>
      <w:rFonts w:ascii="仿宋_GB2312" w:hAnsi="宋体"/>
      <w:sz w:val="30"/>
      <w:szCs w:val="24"/>
    </w:rPr>
  </w:style>
  <w:style w:type="character" w:styleId="Char">
    <w:name w:val="正文文本缩进 Char"/>
    <w:qFormat/>
    <w:rPr>
      <w:sz w:val="24"/>
      <w:szCs w:val="24"/>
    </w:rPr>
  </w:style>
  <w:style w:type="character" w:styleId="">
    <w:name w:val="访问过的超链接"/>
    <w:qFormat/>
    <w:rPr>
      <w:u w:val="single"/>
      <w:color w:val="800080"/>
    </w:rPr>
  </w:style>
  <w:style w:type="paragraph" w:styleId="font5">
    <w:name w:val="font5"/>
    <w:qFormat/>
    <w:basedOn w:val="正文"/>
    <w:pPr>
      <w:jc w:val="left"/>
      <w:spacing w:before="0" w:after="0"/>
    </w:pPr>
    <w:rPr>
      <w:rFonts w:ascii="宋体" w:hAnsi="宋体"/>
      <w:sz w:val="18"/>
      <w:szCs w:val="18"/>
    </w:rPr>
  </w:style>
  <w:style w:type="paragraph" w:styleId="xl67">
    <w:name w:val="xl67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68">
    <w:name w:val="xl68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b/>
      <w:rFonts w:ascii="宋体" w:hAnsi="宋体"/>
      <w:sz w:val="20"/>
      <w:szCs w:val="20"/>
    </w:rPr>
  </w:style>
  <w:style w:type="paragraph" w:styleId="xl69">
    <w:name w:val="xl69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0">
    <w:name w:val="xl70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18"/>
      <w:szCs w:val="18"/>
    </w:rPr>
  </w:style>
  <w:style w:type="paragraph" w:styleId="xl71">
    <w:name w:val="xl71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2">
    <w:name w:val="xl72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3">
    <w:name w:val="xl73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4">
    <w:name w:val="xl74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18"/>
      <w:szCs w:val="18"/>
    </w:rPr>
  </w:style>
  <w:style w:type="paragraph" w:styleId="xl75">
    <w:name w:val="xl75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6">
    <w:name w:val="xl76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7">
    <w:name w:val="xl77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styleId="xl78">
    <w:name w:val="xl78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color w:val="000000"/>
      <w:rFonts w:ascii="宋体" w:hAnsi="宋体"/>
      <w:sz w:val="20"/>
      <w:szCs w:val="20"/>
    </w:rPr>
  </w:style>
  <w:style w:type="paragraph" w:styleId="xl79">
    <w:name w:val="xl79"/>
    <w:qFormat/>
    <w:basedOn w:val="正文"/>
    <w:pPr>
      <w:pBdr>
        <w:top w:val="single" w:sz="4" w:color="000000" w:space="0"/>
        <w:bottom w:val="single" w:sz="4" w:color="000000" w:space="0"/>
        <w:left w:val="single" w:sz="4" w:color="000000" w:space="0"/>
        <w:right w:val="single" w:sz="4" w:color="000000" w:space="0"/>
      </w:pBdr>
      <w:jc w:val="center"/>
      <w:spacing w:before="0" w:after="0"/>
    </w:pPr>
    <w:rPr>
      <w:rFonts w:ascii="宋体" w:hAnsi="宋体"/>
      <w:sz w:val="20"/>
      <w:szCs w:val="20"/>
    </w:rPr>
  </w:style>
  <w:style w:type="paragraph" w:default="1" w:styleId="Normal">
    <w:name w:val="Normal"/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7" Type="http://schemas.openxmlformats.org/officeDocument/2006/relationships/numbering" Target="numbering.xml"/><Relationship Id="rId8" Type="http://schemas.openxmlformats.org/officeDocument/2006/relationships/footer" Target="footer1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</cp:revision>
  <dcterms:created xsi:type="dcterms:W3CDTF">2007-04-30T19:01:00Z</dcterms:created>
  <dcterms:modified xsi:type="dcterms:W3CDTF">2011-09-26T12:08:00Z</dcterms:modified>
</cp:coreProperties>
</file>